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附件</w:t>
      </w:r>
      <w:bookmarkStart w:id="0" w:name="_Toc490579934"/>
    </w:p>
    <w:p>
      <w:pPr>
        <w:widowControl/>
        <w:spacing w:line="560" w:lineRule="exact"/>
        <w:rPr>
          <w:rFonts w:hint="eastAsia" w:ascii="仿宋" w:hAnsi="仿宋" w:eastAsia="仿宋" w:cs="仿宋"/>
          <w:b/>
          <w:bCs/>
          <w:color w:val="000000"/>
          <w:kern w:val="0"/>
          <w:sz w:val="32"/>
          <w:szCs w:val="32"/>
          <w:lang w:bidi="ar"/>
        </w:rPr>
      </w:pPr>
    </w:p>
    <w:p>
      <w:pPr>
        <w:widowControl/>
        <w:spacing w:line="560" w:lineRule="exact"/>
        <w:jc w:val="center"/>
        <w:rPr>
          <w:rFonts w:hint="eastAsia" w:ascii="仿宋" w:hAnsi="仿宋" w:eastAsia="仿宋" w:cs="仿宋"/>
          <w:b/>
          <w:bCs w:val="0"/>
          <w:sz w:val="32"/>
          <w:szCs w:val="32"/>
          <w:shd w:val="clear" w:color="auto" w:fill="FFFFFF"/>
        </w:rPr>
      </w:pPr>
      <w:r>
        <w:rPr>
          <w:rFonts w:hint="eastAsia" w:ascii="仿宋" w:hAnsi="仿宋" w:eastAsia="仿宋" w:cs="仿宋"/>
          <w:b/>
          <w:bCs w:val="0"/>
          <w:sz w:val="32"/>
          <w:szCs w:val="32"/>
          <w:shd w:val="clear" w:color="auto" w:fill="FFFFFF"/>
          <w:lang w:eastAsia="zh-CN"/>
        </w:rPr>
        <w:t>一、报价</w:t>
      </w:r>
      <w:r>
        <w:rPr>
          <w:rFonts w:hint="eastAsia" w:ascii="仿宋" w:hAnsi="仿宋" w:eastAsia="仿宋" w:cs="仿宋"/>
          <w:b/>
          <w:bCs w:val="0"/>
          <w:sz w:val="32"/>
          <w:szCs w:val="32"/>
          <w:shd w:val="clear" w:color="auto" w:fill="FFFFFF"/>
        </w:rPr>
        <w:t>函</w:t>
      </w:r>
      <w:bookmarkEnd w:id="0"/>
    </w:p>
    <w:p>
      <w:pPr>
        <w:widowControl/>
        <w:spacing w:line="560" w:lineRule="exact"/>
        <w:jc w:val="center"/>
        <w:rPr>
          <w:rFonts w:hint="eastAsia" w:ascii="仿宋" w:hAnsi="仿宋" w:eastAsia="仿宋" w:cs="仿宋"/>
          <w:b/>
          <w:bCs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lang w:eastAsia="zh-CN"/>
        </w:rPr>
        <w:t>广西中马国际咨询有限公司</w:t>
      </w:r>
      <w:r>
        <w:rPr>
          <w:rFonts w:hint="eastAsia" w:ascii="仿宋" w:hAnsi="仿宋" w:eastAsia="仿宋" w:cs="仿宋"/>
          <w:bCs/>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我单位已认真阅读贵司的</w:t>
      </w:r>
      <w:r>
        <w:rPr>
          <w:rFonts w:hint="eastAsia" w:ascii="仿宋" w:hAnsi="仿宋" w:eastAsia="仿宋" w:cs="仿宋"/>
          <w:bCs/>
          <w:sz w:val="28"/>
          <w:szCs w:val="28"/>
          <w:u w:val="single"/>
        </w:rPr>
        <w:t>中马钦州产业园区金鼓江区域综合治理开发与建设项目可行性研究报告</w:t>
      </w:r>
      <w:r>
        <w:rPr>
          <w:rFonts w:hint="eastAsia" w:ascii="仿宋" w:hAnsi="仿宋" w:eastAsia="仿宋" w:cs="仿宋"/>
          <w:bCs/>
          <w:sz w:val="28"/>
          <w:szCs w:val="28"/>
          <w:u w:val="single"/>
          <w:lang w:eastAsia="zh-CN"/>
        </w:rPr>
        <w:t>评估</w:t>
      </w:r>
      <w:r>
        <w:rPr>
          <w:rFonts w:hint="eastAsia" w:ascii="仿宋" w:hAnsi="仿宋" w:eastAsia="仿宋" w:cs="仿宋"/>
          <w:bCs/>
          <w:sz w:val="28"/>
          <w:szCs w:val="28"/>
        </w:rPr>
        <w:t>采购服务的询价邀请函,并决定参加此次报价。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在此,我方承诺如下: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lang w:eastAsia="zh-CN"/>
        </w:rPr>
        <w:t>　　</w:t>
      </w:r>
      <w:r>
        <w:rPr>
          <w:rFonts w:hint="eastAsia" w:ascii="仿宋" w:hAnsi="仿宋" w:eastAsia="仿宋" w:cs="仿宋"/>
          <w:bCs/>
          <w:sz w:val="28"/>
          <w:szCs w:val="28"/>
        </w:rPr>
        <w:t>1、我方愿意按照本次询价邀请函的相关要求，向询价人提供</w:t>
      </w:r>
      <w:r>
        <w:rPr>
          <w:rFonts w:hint="eastAsia" w:ascii="仿宋" w:hAnsi="仿宋" w:eastAsia="仿宋" w:cs="仿宋"/>
          <w:bCs/>
          <w:sz w:val="28"/>
          <w:szCs w:val="28"/>
          <w:lang w:eastAsia="zh-CN"/>
        </w:rPr>
        <w:t>该项</w:t>
      </w:r>
      <w:r>
        <w:rPr>
          <w:rFonts w:hint="eastAsia" w:ascii="仿宋" w:hAnsi="仿宋" w:eastAsia="仿宋" w:cs="仿宋"/>
          <w:bCs/>
          <w:sz w:val="28"/>
          <w:szCs w:val="28"/>
        </w:rPr>
        <w:t>咨询服务，</w:t>
      </w:r>
      <w:r>
        <w:rPr>
          <w:rFonts w:hint="eastAsia" w:ascii="仿宋" w:hAnsi="仿宋" w:eastAsia="仿宋" w:cs="仿宋"/>
          <w:bCs/>
          <w:sz w:val="28"/>
          <w:szCs w:val="28"/>
          <w:lang w:eastAsia="zh-CN"/>
        </w:rPr>
        <w:t>我司</w:t>
      </w:r>
      <w:r>
        <w:rPr>
          <w:rFonts w:hint="eastAsia" w:ascii="仿宋" w:hAnsi="仿宋" w:eastAsia="仿宋" w:cs="仿宋"/>
          <w:bCs/>
          <w:sz w:val="28"/>
          <w:szCs w:val="28"/>
        </w:rPr>
        <w:t>报价为</w:t>
      </w:r>
      <w:r>
        <w:rPr>
          <w:rFonts w:hint="eastAsia" w:ascii="仿宋" w:hAnsi="仿宋" w:eastAsia="仿宋" w:cs="仿宋"/>
          <w:bCs/>
          <w:sz w:val="28"/>
          <w:szCs w:val="28"/>
          <w:lang w:eastAsia="zh-CN"/>
        </w:rPr>
        <w:t>人民币</w:t>
      </w:r>
      <w:r>
        <w:rPr>
          <w:rFonts w:hint="eastAsia" w:ascii="仿宋" w:hAnsi="仿宋" w:eastAsia="仿宋" w:cs="仿宋"/>
          <w:bCs/>
          <w:sz w:val="28"/>
          <w:szCs w:val="28"/>
          <w:u w:val="single"/>
          <w:lang w:eastAsia="zh-CN"/>
        </w:rPr>
        <w:t>　　　　</w:t>
      </w:r>
      <w:r>
        <w:rPr>
          <w:rFonts w:hint="eastAsia" w:ascii="仿宋" w:hAnsi="仿宋" w:eastAsia="仿宋" w:cs="仿宋"/>
          <w:bCs/>
          <w:sz w:val="28"/>
          <w:szCs w:val="28"/>
          <w:lang w:eastAsia="zh-CN"/>
        </w:rPr>
        <w:t>万元（</w:t>
      </w:r>
      <w:r>
        <w:rPr>
          <w:rFonts w:hint="default" w:ascii="Arial" w:hAnsi="Arial" w:eastAsia="仿宋" w:cs="Arial"/>
          <w:bCs/>
          <w:sz w:val="28"/>
          <w:szCs w:val="28"/>
          <w:lang w:eastAsia="zh-CN"/>
        </w:rPr>
        <w:t>¥</w:t>
      </w:r>
      <w:r>
        <w:rPr>
          <w:rFonts w:hint="eastAsia" w:ascii="Arial" w:hAnsi="Arial" w:eastAsia="仿宋" w:cs="Arial"/>
          <w:bCs/>
          <w:sz w:val="28"/>
          <w:szCs w:val="28"/>
          <w:u w:val="single"/>
          <w:lang w:eastAsia="zh-CN"/>
        </w:rPr>
        <w:t>　　</w:t>
      </w:r>
      <w:r>
        <w:rPr>
          <w:rFonts w:hint="eastAsia" w:ascii="仿宋" w:hAnsi="仿宋" w:eastAsia="仿宋" w:cs="仿宋"/>
          <w:bCs/>
          <w:sz w:val="28"/>
          <w:szCs w:val="28"/>
          <w:u w:val="single"/>
          <w:lang w:eastAsia="zh-CN"/>
        </w:rPr>
        <w:t>　</w:t>
      </w:r>
      <w:r>
        <w:rPr>
          <w:rFonts w:hint="eastAsia" w:ascii="仿宋" w:hAnsi="仿宋" w:eastAsia="仿宋" w:cs="仿宋"/>
          <w:bCs/>
          <w:sz w:val="28"/>
          <w:szCs w:val="28"/>
          <w:lang w:eastAsia="zh-CN"/>
        </w:rPr>
        <w:t>元），该报价为</w:t>
      </w:r>
      <w:r>
        <w:rPr>
          <w:rFonts w:hint="eastAsia" w:ascii="仿宋" w:hAnsi="仿宋" w:eastAsia="仿宋" w:cs="仿宋"/>
          <w:b w:val="0"/>
          <w:bCs w:val="0"/>
          <w:color w:val="000000"/>
          <w:kern w:val="0"/>
          <w:sz w:val="28"/>
          <w:szCs w:val="28"/>
          <w:lang w:eastAsia="zh-CN" w:bidi="ar"/>
        </w:rPr>
        <w:t>含税总价，</w:t>
      </w:r>
      <w:r>
        <w:rPr>
          <w:rFonts w:hint="eastAsia" w:ascii="仿宋" w:hAnsi="仿宋" w:eastAsia="仿宋" w:cs="仿宋"/>
          <w:b w:val="0"/>
          <w:bCs w:val="0"/>
          <w:color w:val="000000"/>
          <w:kern w:val="0"/>
          <w:sz w:val="28"/>
          <w:szCs w:val="28"/>
          <w:lang w:bidi="ar"/>
        </w:rPr>
        <w:t>包含</w:t>
      </w:r>
      <w:r>
        <w:rPr>
          <w:rFonts w:hint="eastAsia" w:ascii="仿宋" w:hAnsi="仿宋" w:eastAsia="仿宋" w:cs="仿宋"/>
          <w:b w:val="0"/>
          <w:bCs w:val="0"/>
          <w:color w:val="000000"/>
          <w:kern w:val="0"/>
          <w:sz w:val="28"/>
          <w:szCs w:val="28"/>
          <w:lang w:eastAsia="zh-CN" w:bidi="ar"/>
        </w:rPr>
        <w:t>编制</w:t>
      </w:r>
      <w:r>
        <w:rPr>
          <w:rFonts w:hint="eastAsia" w:ascii="仿宋" w:hAnsi="仿宋" w:eastAsia="仿宋" w:cs="仿宋"/>
          <w:b w:val="0"/>
          <w:bCs w:val="0"/>
          <w:color w:val="000000"/>
          <w:kern w:val="0"/>
          <w:sz w:val="28"/>
          <w:szCs w:val="28"/>
          <w:lang w:bidi="ar"/>
        </w:rPr>
        <w:t>过程中所发生所有费用</w:t>
      </w:r>
      <w:r>
        <w:rPr>
          <w:rFonts w:hint="eastAsia" w:ascii="仿宋" w:hAnsi="仿宋" w:eastAsia="仿宋" w:cs="仿宋"/>
          <w:bCs/>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lang w:eastAsia="zh-CN"/>
        </w:rPr>
        <w:t>　　</w:t>
      </w:r>
      <w:r>
        <w:rPr>
          <w:rFonts w:hint="eastAsia" w:ascii="仿宋" w:hAnsi="仿宋" w:eastAsia="仿宋" w:cs="仿宋"/>
          <w:bCs/>
          <w:sz w:val="28"/>
          <w:szCs w:val="28"/>
        </w:rPr>
        <w:t>2、我方为本项目提交的报价</w:t>
      </w:r>
      <w:r>
        <w:rPr>
          <w:rFonts w:hint="eastAsia" w:ascii="仿宋" w:hAnsi="仿宋" w:eastAsia="仿宋" w:cs="仿宋"/>
          <w:bCs/>
          <w:sz w:val="28"/>
          <w:szCs w:val="28"/>
          <w:lang w:eastAsia="zh-CN"/>
        </w:rPr>
        <w:t>函</w:t>
      </w:r>
      <w:r>
        <w:rPr>
          <w:rFonts w:hint="eastAsia" w:ascii="仿宋" w:hAnsi="仿宋" w:eastAsia="仿宋" w:cs="仿宋"/>
          <w:bCs/>
          <w:sz w:val="28"/>
          <w:szCs w:val="28"/>
        </w:rPr>
        <w:t>为一式一份；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lang w:eastAsia="zh-CN"/>
        </w:rPr>
        <w:t>　　</w:t>
      </w:r>
      <w:r>
        <w:rPr>
          <w:rFonts w:hint="eastAsia" w:ascii="仿宋" w:hAnsi="仿宋" w:eastAsia="仿宋" w:cs="仿宋"/>
          <w:bCs/>
          <w:sz w:val="28"/>
          <w:szCs w:val="28"/>
        </w:rPr>
        <w:t>3、</w:t>
      </w:r>
      <w:r>
        <w:rPr>
          <w:rFonts w:hint="eastAsia" w:ascii="仿宋" w:hAnsi="仿宋" w:eastAsia="仿宋" w:cs="仿宋"/>
          <w:bCs/>
          <w:sz w:val="28"/>
          <w:szCs w:val="28"/>
          <w:lang w:eastAsia="zh-CN"/>
        </w:rPr>
        <w:t>如</w:t>
      </w:r>
      <w:r>
        <w:rPr>
          <w:rFonts w:hint="eastAsia" w:ascii="仿宋" w:hAnsi="仿宋" w:eastAsia="仿宋" w:cs="仿宋"/>
          <w:bCs/>
          <w:sz w:val="28"/>
          <w:szCs w:val="28"/>
        </w:rPr>
        <w:t>我方</w:t>
      </w:r>
      <w:r>
        <w:rPr>
          <w:rFonts w:hint="eastAsia" w:ascii="仿宋" w:hAnsi="仿宋" w:eastAsia="仿宋" w:cs="仿宋"/>
          <w:bCs/>
          <w:sz w:val="28"/>
          <w:szCs w:val="28"/>
          <w:lang w:eastAsia="zh-CN"/>
        </w:rPr>
        <w:t>能</w:t>
      </w:r>
      <w:r>
        <w:rPr>
          <w:rFonts w:hint="eastAsia" w:ascii="仿宋" w:hAnsi="仿宋" w:eastAsia="仿宋" w:cs="仿宋"/>
          <w:bCs/>
          <w:sz w:val="28"/>
          <w:szCs w:val="28"/>
        </w:rPr>
        <w:t>中标，我方保证</w:t>
      </w:r>
      <w:r>
        <w:rPr>
          <w:rFonts w:hint="eastAsia" w:ascii="仿宋" w:hAnsi="仿宋" w:eastAsia="仿宋" w:cs="仿宋"/>
          <w:bCs/>
          <w:sz w:val="28"/>
          <w:szCs w:val="28"/>
          <w:lang w:eastAsia="zh-CN"/>
        </w:rPr>
        <w:t>，</w:t>
      </w:r>
      <w:r>
        <w:rPr>
          <w:rFonts w:hint="eastAsia" w:ascii="仿宋" w:hAnsi="仿宋" w:eastAsia="仿宋" w:cs="仿宋"/>
          <w:bCs/>
          <w:sz w:val="28"/>
          <w:szCs w:val="28"/>
        </w:rPr>
        <w:t>合同签字生效后</w:t>
      </w:r>
      <w:r>
        <w:rPr>
          <w:rFonts w:hint="eastAsia" w:ascii="仿宋" w:hAnsi="仿宋" w:eastAsia="仿宋" w:cs="仿宋"/>
          <w:bCs/>
          <w:sz w:val="28"/>
          <w:szCs w:val="28"/>
          <w:lang w:eastAsia="zh-CN"/>
        </w:rPr>
        <w:t>严格</w:t>
      </w:r>
      <w:r>
        <w:rPr>
          <w:rFonts w:hint="eastAsia" w:ascii="仿宋" w:hAnsi="仿宋" w:eastAsia="仿宋" w:cs="仿宋"/>
          <w:bCs/>
          <w:sz w:val="28"/>
          <w:szCs w:val="28"/>
        </w:rPr>
        <w:t>按照询价人的要求提供相关服务</w:t>
      </w:r>
      <w:r>
        <w:rPr>
          <w:rFonts w:hint="eastAsia" w:ascii="仿宋" w:hAnsi="仿宋" w:eastAsia="仿宋" w:cs="仿宋"/>
          <w:bCs/>
          <w:sz w:val="28"/>
          <w:szCs w:val="28"/>
          <w:lang w:eastAsia="zh-CN"/>
        </w:rPr>
        <w:t>。</w:t>
      </w:r>
    </w:p>
    <w:p>
      <w:pPr>
        <w:spacing w:line="500" w:lineRule="exact"/>
        <w:jc w:val="left"/>
        <w:rPr>
          <w:rFonts w:hint="eastAsia" w:ascii="仿宋" w:hAnsi="仿宋" w:eastAsia="仿宋" w:cs="仿宋"/>
          <w:bCs/>
          <w:sz w:val="28"/>
          <w:szCs w:val="28"/>
          <w:lang w:eastAsia="zh-CN"/>
        </w:rPr>
      </w:pPr>
      <w:r>
        <w:rPr>
          <w:rFonts w:hint="eastAsia" w:ascii="仿宋" w:hAnsi="仿宋" w:eastAsia="仿宋" w:cs="仿宋"/>
          <w:bCs/>
          <w:sz w:val="28"/>
          <w:szCs w:val="28"/>
          <w:lang w:eastAsia="zh-CN"/>
        </w:rPr>
        <w:t>　</w:t>
      </w:r>
    </w:p>
    <w:p>
      <w:pPr>
        <w:spacing w:line="500" w:lineRule="exact"/>
        <w:jc w:val="left"/>
        <w:rPr>
          <w:rFonts w:hint="eastAsia" w:ascii="仿宋" w:hAnsi="仿宋" w:eastAsia="仿宋" w:cs="仿宋"/>
          <w:bCs/>
          <w:sz w:val="28"/>
          <w:szCs w:val="28"/>
          <w:lang w:eastAsia="zh-CN"/>
        </w:rPr>
      </w:pPr>
      <w:r>
        <w:rPr>
          <w:rFonts w:hint="eastAsia" w:ascii="仿宋" w:hAnsi="仿宋" w:eastAsia="仿宋" w:cs="仿宋"/>
          <w:bCs/>
          <w:sz w:val="28"/>
          <w:szCs w:val="28"/>
          <w:lang w:eastAsia="zh-CN"/>
        </w:rPr>
        <w:t>　　附：报价明细表</w:t>
      </w:r>
    </w:p>
    <w:p>
      <w:pPr>
        <w:spacing w:line="500" w:lineRule="exact"/>
        <w:jc w:val="left"/>
        <w:rPr>
          <w:rFonts w:hint="eastAsia" w:ascii="仿宋" w:hAnsi="仿宋" w:eastAsia="仿宋" w:cs="仿宋"/>
          <w:bCs/>
          <w:sz w:val="28"/>
          <w:szCs w:val="28"/>
          <w:lang w:eastAsia="zh-CN"/>
        </w:rPr>
      </w:pPr>
      <w:r>
        <w:rPr>
          <w:rFonts w:hint="eastAsia" w:ascii="仿宋" w:hAnsi="仿宋" w:eastAsia="仿宋" w:cs="仿宋"/>
          <w:bCs/>
          <w:sz w:val="28"/>
          <w:szCs w:val="28"/>
          <w:lang w:eastAsia="zh-CN"/>
        </w:rPr>
        <w:t>　</w:t>
      </w:r>
    </w:p>
    <w:p>
      <w:pPr>
        <w:spacing w:line="500" w:lineRule="exact"/>
        <w:jc w:val="left"/>
        <w:rPr>
          <w:rFonts w:hint="eastAsia" w:ascii="仿宋" w:hAnsi="仿宋" w:eastAsia="仿宋" w:cs="仿宋"/>
          <w:bCs/>
          <w:sz w:val="28"/>
          <w:szCs w:val="28"/>
          <w:lang w:eastAsia="zh-CN"/>
        </w:rPr>
      </w:pPr>
    </w:p>
    <w:p>
      <w:pPr>
        <w:spacing w:line="500" w:lineRule="exact"/>
        <w:jc w:val="left"/>
        <w:rPr>
          <w:rFonts w:hint="eastAsia" w:ascii="仿宋" w:hAnsi="仿宋" w:eastAsia="仿宋" w:cs="仿宋"/>
          <w:bCs/>
          <w:sz w:val="28"/>
          <w:szCs w:val="28"/>
        </w:rPr>
      </w:pPr>
      <w:r>
        <w:rPr>
          <w:rFonts w:hint="eastAsia" w:ascii="仿宋" w:hAnsi="仿宋" w:eastAsia="仿宋" w:cs="仿宋"/>
          <w:bCs/>
          <w:sz w:val="28"/>
          <w:szCs w:val="28"/>
        </w:rPr>
        <w:t>　　　　　　　　　　　　　　报价人（公章）：</w:t>
      </w:r>
    </w:p>
    <w:p>
      <w:pPr>
        <w:spacing w:line="500" w:lineRule="exact"/>
        <w:jc w:val="left"/>
        <w:rPr>
          <w:rFonts w:hint="eastAsia" w:ascii="仿宋" w:hAnsi="仿宋" w:eastAsia="仿宋" w:cs="仿宋"/>
          <w:bCs/>
          <w:sz w:val="28"/>
          <w:szCs w:val="28"/>
          <w:lang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Cs/>
          <w:sz w:val="28"/>
          <w:szCs w:val="28"/>
        </w:rPr>
        <w:t>　　　　　　　　　　　　　　日期：　　年　　月　　日</w:t>
      </w:r>
    </w:p>
    <w:p>
      <w:pPr>
        <w:spacing w:line="500" w:lineRule="exact"/>
        <w:jc w:val="center"/>
        <w:rPr>
          <w:rFonts w:hint="eastAsia" w:ascii="仿宋" w:hAnsi="仿宋" w:eastAsia="仿宋" w:cs="仿宋"/>
          <w:b/>
          <w:bCs w:val="0"/>
          <w:sz w:val="32"/>
          <w:szCs w:val="32"/>
          <w:lang w:eastAsia="zh-CN"/>
        </w:rPr>
      </w:pPr>
      <w:bookmarkStart w:id="1" w:name="_GoBack"/>
      <w:bookmarkEnd w:id="1"/>
    </w:p>
    <w:p>
      <w:pPr>
        <w:spacing w:line="500" w:lineRule="exact"/>
        <w:jc w:val="center"/>
        <w:rPr>
          <w:rFonts w:hint="eastAsia" w:ascii="仿宋" w:hAnsi="仿宋" w:eastAsia="仿宋" w:cs="仿宋"/>
          <w:b/>
          <w:bCs w:val="0"/>
          <w:sz w:val="32"/>
          <w:szCs w:val="32"/>
          <w:lang w:eastAsia="zh-CN"/>
        </w:rPr>
      </w:pPr>
      <w:r>
        <w:rPr>
          <w:rFonts w:hint="eastAsia" w:ascii="仿宋" w:hAnsi="仿宋" w:eastAsia="仿宋" w:cs="仿宋"/>
          <w:b/>
          <w:bCs w:val="0"/>
          <w:sz w:val="32"/>
          <w:szCs w:val="32"/>
          <w:lang w:val="en-US" w:eastAsia="zh-CN"/>
        </w:rPr>
        <w:t>二、</w:t>
      </w:r>
      <w:r>
        <w:rPr>
          <w:rFonts w:hint="eastAsia" w:ascii="仿宋" w:hAnsi="仿宋" w:eastAsia="仿宋" w:cs="仿宋"/>
          <w:b/>
          <w:bCs w:val="0"/>
          <w:sz w:val="32"/>
          <w:szCs w:val="32"/>
          <w:lang w:eastAsia="zh-CN"/>
        </w:rPr>
        <w:t>报价明细表</w:t>
      </w:r>
    </w:p>
    <w:p>
      <w:pPr>
        <w:spacing w:line="500" w:lineRule="exact"/>
        <w:jc w:val="center"/>
        <w:rPr>
          <w:rFonts w:hint="eastAsia" w:ascii="仿宋" w:hAnsi="仿宋" w:eastAsia="仿宋" w:cs="仿宋"/>
          <w:b/>
          <w:bCs w:val="0"/>
          <w:sz w:val="32"/>
          <w:szCs w:val="32"/>
          <w:lang w:eastAsia="zh-CN"/>
        </w:rPr>
      </w:pPr>
    </w:p>
    <w:p>
      <w:pPr>
        <w:spacing w:line="500" w:lineRule="exact"/>
        <w:jc w:val="both"/>
        <w:rPr>
          <w:rFonts w:hint="eastAsia" w:ascii="仿宋" w:hAnsi="仿宋" w:eastAsia="仿宋" w:cs="仿宋"/>
          <w:bCs/>
          <w:sz w:val="28"/>
          <w:szCs w:val="28"/>
          <w:lang w:eastAsia="zh-CN"/>
        </w:rPr>
      </w:pPr>
      <w:r>
        <w:rPr>
          <w:rFonts w:hint="eastAsia" w:ascii="仿宋" w:hAnsi="仿宋" w:eastAsia="仿宋" w:cs="仿宋"/>
          <w:bCs/>
          <w:sz w:val="28"/>
          <w:szCs w:val="28"/>
          <w:lang w:eastAsia="zh-CN"/>
        </w:rPr>
        <w:t>项目名称：</w:t>
      </w:r>
      <w:r>
        <w:rPr>
          <w:rFonts w:hint="eastAsia" w:ascii="仿宋" w:hAnsi="仿宋" w:eastAsia="仿宋" w:cs="仿宋"/>
          <w:bCs/>
          <w:sz w:val="28"/>
          <w:szCs w:val="28"/>
          <w:u w:val="single"/>
          <w:lang w:eastAsia="zh-CN"/>
        </w:rPr>
        <w:t>　　　　　　　　</w:t>
      </w:r>
    </w:p>
    <w:tbl>
      <w:tblPr>
        <w:tblStyle w:val="5"/>
        <w:tblpPr w:leftFromText="180" w:rightFromText="180" w:vertAnchor="text" w:horzAnchor="page" w:tblpXSpec="center" w:tblpY="965"/>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3471"/>
        <w:gridCol w:w="4205"/>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05" w:type="dxa"/>
            <w:vAlign w:val="center"/>
          </w:tcPr>
          <w:p>
            <w:pPr>
              <w:spacing w:line="5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序号</w:t>
            </w:r>
          </w:p>
        </w:tc>
        <w:tc>
          <w:tcPr>
            <w:tcW w:w="3471" w:type="dxa"/>
            <w:vAlign w:val="center"/>
          </w:tcPr>
          <w:p>
            <w:pPr>
              <w:spacing w:line="5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名称</w:t>
            </w:r>
          </w:p>
        </w:tc>
        <w:tc>
          <w:tcPr>
            <w:tcW w:w="4205" w:type="dxa"/>
            <w:vAlign w:val="center"/>
          </w:tcPr>
          <w:p>
            <w:pPr>
              <w:spacing w:line="5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响应内容</w:t>
            </w:r>
          </w:p>
        </w:tc>
        <w:tc>
          <w:tcPr>
            <w:tcW w:w="1199" w:type="dxa"/>
            <w:vAlign w:val="center"/>
          </w:tcPr>
          <w:p>
            <w:pPr>
              <w:spacing w:line="5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905" w:type="dxa"/>
            <w:vAlign w:val="center"/>
          </w:tcPr>
          <w:p>
            <w:pPr>
              <w:spacing w:line="500" w:lineRule="exact"/>
              <w:jc w:val="center"/>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1</w:t>
            </w:r>
          </w:p>
        </w:tc>
        <w:tc>
          <w:tcPr>
            <w:tcW w:w="347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Cs/>
                <w:sz w:val="24"/>
                <w:szCs w:val="24"/>
                <w:vertAlign w:val="baseline"/>
                <w:lang w:eastAsia="zh-CN"/>
              </w:rPr>
            </w:pPr>
            <w:r>
              <w:rPr>
                <w:rFonts w:hint="eastAsia" w:ascii="仿宋" w:hAnsi="仿宋" w:eastAsia="仿宋" w:cs="仿宋"/>
                <w:sz w:val="24"/>
                <w:szCs w:val="24"/>
                <w:lang w:val="en-US" w:eastAsia="zh-CN"/>
              </w:rPr>
              <w:t>中马钦州产业园区金鼓江区域综合治理开发与建设项目可行性研究报告评估</w:t>
            </w:r>
          </w:p>
        </w:tc>
        <w:tc>
          <w:tcPr>
            <w:tcW w:w="4205" w:type="dxa"/>
            <w:vAlign w:val="center"/>
          </w:tcPr>
          <w:p>
            <w:pPr>
              <w:spacing w:line="500" w:lineRule="exact"/>
              <w:jc w:val="both"/>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报价为：人民币</w:t>
            </w:r>
            <w:r>
              <w:rPr>
                <w:rFonts w:hint="eastAsia" w:ascii="仿宋" w:hAnsi="仿宋" w:eastAsia="仿宋" w:cs="仿宋"/>
                <w:bCs/>
                <w:sz w:val="24"/>
                <w:szCs w:val="24"/>
                <w:u w:val="single"/>
                <w:vertAlign w:val="baseline"/>
                <w:lang w:val="en-US" w:eastAsia="zh-CN"/>
              </w:rPr>
              <w:t>　　　万元（</w:t>
            </w:r>
            <w:r>
              <w:rPr>
                <w:rFonts w:hint="default" w:ascii="Arial" w:hAnsi="Arial" w:eastAsia="仿宋" w:cs="Arial"/>
                <w:bCs/>
                <w:sz w:val="24"/>
                <w:szCs w:val="24"/>
                <w:u w:val="single"/>
                <w:vertAlign w:val="baseline"/>
                <w:lang w:val="en-US" w:eastAsia="zh-CN"/>
              </w:rPr>
              <w:t>¥</w:t>
            </w:r>
            <w:r>
              <w:rPr>
                <w:rFonts w:hint="eastAsia" w:ascii="仿宋" w:hAnsi="仿宋" w:eastAsia="仿宋" w:cs="仿宋"/>
                <w:bCs/>
                <w:sz w:val="24"/>
                <w:szCs w:val="24"/>
                <w:u w:val="single"/>
                <w:vertAlign w:val="baseline"/>
                <w:lang w:val="en-US" w:eastAsia="zh-CN"/>
              </w:rPr>
              <w:t>　　）</w:t>
            </w:r>
          </w:p>
        </w:tc>
        <w:tc>
          <w:tcPr>
            <w:tcW w:w="1199" w:type="dxa"/>
            <w:vAlign w:val="center"/>
          </w:tcPr>
          <w:p>
            <w:pPr>
              <w:spacing w:line="500" w:lineRule="exact"/>
              <w:jc w:val="center"/>
              <w:rPr>
                <w:rFonts w:hint="eastAsia" w:ascii="仿宋" w:hAnsi="仿宋" w:eastAsia="仿宋" w:cs="仿宋"/>
                <w:bCs/>
                <w:sz w:val="24"/>
                <w:szCs w:val="24"/>
                <w:vertAlign w:val="baseline"/>
                <w:lang w:eastAsia="zh-CN"/>
              </w:rPr>
            </w:pPr>
            <w:r>
              <w:rPr>
                <w:rFonts w:hint="eastAsia" w:ascii="仿宋" w:hAnsi="仿宋" w:eastAsia="仿宋" w:cs="仿宋"/>
                <w:bCs/>
                <w:sz w:val="24"/>
                <w:szCs w:val="24"/>
                <w:vertAlign w:val="baseline"/>
                <w:lang w:eastAsia="zh-CN"/>
              </w:rPr>
              <w:t>包干总价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905" w:type="dxa"/>
            <w:vAlign w:val="center"/>
          </w:tcPr>
          <w:p>
            <w:pPr>
              <w:spacing w:line="500" w:lineRule="exact"/>
              <w:jc w:val="center"/>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w:t>
            </w:r>
          </w:p>
        </w:tc>
        <w:tc>
          <w:tcPr>
            <w:tcW w:w="3471" w:type="dxa"/>
            <w:vAlign w:val="center"/>
          </w:tcPr>
          <w:p>
            <w:pPr>
              <w:spacing w:line="500" w:lineRule="exact"/>
              <w:jc w:val="center"/>
              <w:rPr>
                <w:rFonts w:hint="eastAsia" w:ascii="仿宋" w:hAnsi="仿宋" w:eastAsia="仿宋" w:cs="仿宋"/>
                <w:bCs/>
                <w:sz w:val="24"/>
                <w:szCs w:val="24"/>
                <w:vertAlign w:val="baseline"/>
                <w:lang w:eastAsia="zh-CN"/>
              </w:rPr>
            </w:pPr>
            <w:r>
              <w:rPr>
                <w:rFonts w:hint="eastAsia" w:ascii="仿宋" w:hAnsi="仿宋" w:eastAsia="仿宋" w:cs="仿宋"/>
                <w:bCs/>
                <w:sz w:val="24"/>
                <w:szCs w:val="24"/>
                <w:vertAlign w:val="baseline"/>
                <w:lang w:eastAsia="zh-CN"/>
              </w:rPr>
              <w:t>工期要求</w:t>
            </w:r>
          </w:p>
        </w:tc>
        <w:tc>
          <w:tcPr>
            <w:tcW w:w="42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Cs/>
                <w:sz w:val="24"/>
                <w:szCs w:val="24"/>
                <w:vertAlign w:val="baseline"/>
                <w:lang w:eastAsia="zh-CN"/>
              </w:rPr>
            </w:pPr>
            <w:r>
              <w:rPr>
                <w:rFonts w:hint="eastAsia" w:ascii="仿宋" w:hAnsi="仿宋" w:eastAsia="仿宋" w:cs="仿宋"/>
                <w:bCs/>
                <w:color w:val="000000"/>
                <w:kern w:val="0"/>
                <w:sz w:val="24"/>
                <w:szCs w:val="24"/>
                <w:lang w:eastAsia="zh-CN" w:bidi="ar"/>
              </w:rPr>
              <w:t>合同生效后20个工作日内完成该项目的可行性研究报告评估工作并提交可研评估报告</w:t>
            </w:r>
          </w:p>
        </w:tc>
        <w:tc>
          <w:tcPr>
            <w:tcW w:w="1199" w:type="dxa"/>
            <w:vAlign w:val="center"/>
          </w:tcPr>
          <w:p>
            <w:pPr>
              <w:spacing w:line="500" w:lineRule="exact"/>
              <w:jc w:val="center"/>
              <w:rPr>
                <w:rFonts w:hint="eastAsia" w:ascii="仿宋" w:hAnsi="仿宋" w:eastAsia="仿宋" w:cs="仿宋"/>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05" w:type="dxa"/>
            <w:vAlign w:val="center"/>
          </w:tcPr>
          <w:p>
            <w:pPr>
              <w:spacing w:line="500" w:lineRule="exact"/>
              <w:jc w:val="center"/>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3</w:t>
            </w:r>
          </w:p>
        </w:tc>
        <w:tc>
          <w:tcPr>
            <w:tcW w:w="3471" w:type="dxa"/>
            <w:vAlign w:val="center"/>
          </w:tcPr>
          <w:p>
            <w:pPr>
              <w:spacing w:line="500" w:lineRule="exact"/>
              <w:jc w:val="center"/>
              <w:rPr>
                <w:rFonts w:hint="eastAsia" w:ascii="仿宋" w:hAnsi="仿宋" w:eastAsia="仿宋" w:cs="仿宋"/>
                <w:bCs/>
                <w:sz w:val="24"/>
                <w:szCs w:val="24"/>
                <w:vertAlign w:val="baseline"/>
                <w:lang w:eastAsia="zh-CN"/>
              </w:rPr>
            </w:pPr>
            <w:r>
              <w:rPr>
                <w:rFonts w:hint="eastAsia" w:ascii="仿宋" w:hAnsi="仿宋" w:eastAsia="仿宋" w:cs="仿宋"/>
                <w:bCs/>
                <w:sz w:val="24"/>
                <w:szCs w:val="24"/>
                <w:vertAlign w:val="baseline"/>
                <w:lang w:eastAsia="zh-CN"/>
              </w:rPr>
              <w:t>提资要求</w:t>
            </w:r>
          </w:p>
        </w:tc>
        <w:tc>
          <w:tcPr>
            <w:tcW w:w="42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Cs/>
                <w:sz w:val="24"/>
                <w:szCs w:val="24"/>
                <w:vertAlign w:val="baseline"/>
                <w:lang w:eastAsia="zh-CN"/>
              </w:rPr>
            </w:pPr>
            <w:r>
              <w:rPr>
                <w:rFonts w:hint="eastAsia" w:ascii="仿宋" w:hAnsi="仿宋" w:eastAsia="仿宋" w:cs="仿宋"/>
                <w:color w:val="000000"/>
                <w:kern w:val="0"/>
                <w:sz w:val="24"/>
                <w:szCs w:val="24"/>
                <w:lang w:bidi="ar"/>
              </w:rPr>
              <w:t>提供正式</w:t>
            </w:r>
            <w:r>
              <w:rPr>
                <w:rFonts w:hint="eastAsia" w:ascii="仿宋" w:hAnsi="仿宋" w:eastAsia="仿宋" w:cs="仿宋"/>
                <w:color w:val="000000"/>
                <w:kern w:val="0"/>
                <w:sz w:val="24"/>
                <w:szCs w:val="24"/>
                <w:lang w:eastAsia="zh-CN" w:bidi="ar"/>
              </w:rPr>
              <w:t>咨询成果</w:t>
            </w:r>
            <w:r>
              <w:rPr>
                <w:rFonts w:hint="eastAsia" w:ascii="仿宋" w:hAnsi="仿宋" w:eastAsia="仿宋" w:cs="仿宋"/>
                <w:color w:val="000000"/>
                <w:kern w:val="0"/>
                <w:sz w:val="24"/>
                <w:szCs w:val="24"/>
                <w:lang w:bidi="ar"/>
              </w:rPr>
              <w:t>报告</w:t>
            </w: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份，电子版1份</w:t>
            </w:r>
          </w:p>
        </w:tc>
        <w:tc>
          <w:tcPr>
            <w:tcW w:w="1199" w:type="dxa"/>
            <w:vAlign w:val="center"/>
          </w:tcPr>
          <w:p>
            <w:pPr>
              <w:spacing w:line="500" w:lineRule="exact"/>
              <w:jc w:val="center"/>
              <w:rPr>
                <w:rFonts w:hint="eastAsia" w:ascii="仿宋" w:hAnsi="仿宋" w:eastAsia="仿宋" w:cs="仿宋"/>
                <w:bCs/>
                <w:sz w:val="24"/>
                <w:szCs w:val="24"/>
                <w:vertAlign w:val="baseline"/>
                <w:lang w:eastAsia="zh-CN"/>
              </w:rPr>
            </w:pPr>
          </w:p>
        </w:tc>
      </w:tr>
    </w:tbl>
    <w:p>
      <w:pPr>
        <w:pStyle w:val="3"/>
        <w:widowControl/>
        <w:spacing w:beforeAutospacing="0" w:afterAutospacing="0" w:line="560" w:lineRule="exact"/>
        <w:rPr>
          <w:rFonts w:hint="eastAsia" w:ascii="仿宋" w:hAnsi="仿宋" w:eastAsia="仿宋" w:cs="仿宋"/>
          <w:bCs/>
          <w:kern w:val="2"/>
          <w:sz w:val="28"/>
          <w:szCs w:val="28"/>
          <w:u w:val="single"/>
          <w:lang w:val="en-US" w:eastAsia="zh-CN" w:bidi="ar-SA"/>
        </w:rPr>
      </w:pPr>
      <w:r>
        <w:rPr>
          <w:rFonts w:hint="eastAsia" w:ascii="仿宋" w:hAnsi="仿宋" w:eastAsia="仿宋" w:cs="仿宋"/>
          <w:bCs/>
          <w:kern w:val="2"/>
          <w:sz w:val="28"/>
          <w:szCs w:val="28"/>
          <w:lang w:val="en-US" w:eastAsia="zh-CN" w:bidi="ar-SA"/>
        </w:rPr>
        <w:t>询价编号：</w:t>
      </w:r>
      <w:r>
        <w:rPr>
          <w:rFonts w:hint="eastAsia" w:ascii="仿宋" w:hAnsi="仿宋" w:eastAsia="仿宋" w:cs="仿宋"/>
          <w:bCs/>
          <w:kern w:val="2"/>
          <w:sz w:val="28"/>
          <w:szCs w:val="28"/>
          <w:u w:val="single"/>
          <w:lang w:val="en-US" w:eastAsia="zh-CN" w:bidi="ar-SA"/>
        </w:rPr>
        <w:t>　　　　　　　　</w:t>
      </w:r>
    </w:p>
    <w:p>
      <w:pPr>
        <w:pStyle w:val="3"/>
        <w:widowControl/>
        <w:spacing w:beforeAutospacing="0" w:afterAutospacing="0" w:line="560" w:lineRule="exact"/>
        <w:rPr>
          <w:rFonts w:hint="eastAsia" w:ascii="仿宋" w:hAnsi="仿宋" w:eastAsia="仿宋" w:cs="仿宋"/>
          <w:bCs/>
          <w:kern w:val="2"/>
          <w:sz w:val="28"/>
          <w:szCs w:val="28"/>
          <w:u w:val="single"/>
          <w:lang w:val="en-US" w:eastAsia="zh-CN" w:bidi="ar-SA"/>
        </w:rPr>
      </w:pPr>
    </w:p>
    <w:p>
      <w:pPr>
        <w:pStyle w:val="3"/>
        <w:widowControl/>
        <w:spacing w:beforeAutospacing="0" w:afterAutospacing="0" w:line="560" w:lineRule="exact"/>
        <w:rPr>
          <w:rFonts w:hint="eastAsia" w:ascii="仿宋" w:hAnsi="仿宋" w:eastAsia="仿宋" w:cs="仿宋"/>
          <w:bCs/>
          <w:kern w:val="2"/>
          <w:sz w:val="28"/>
          <w:szCs w:val="28"/>
          <w:u w:val="single"/>
          <w:lang w:val="en-US" w:eastAsia="zh-CN" w:bidi="ar-SA"/>
        </w:rPr>
      </w:pPr>
    </w:p>
    <w:p>
      <w:pPr>
        <w:pStyle w:val="3"/>
        <w:widowControl/>
        <w:spacing w:beforeAutospacing="0" w:afterAutospacing="0" w:line="560" w:lineRule="exact"/>
        <w:rPr>
          <w:rFonts w:hint="eastAsia" w:ascii="仿宋" w:hAnsi="仿宋" w:eastAsia="仿宋" w:cs="仿宋"/>
          <w:bCs/>
          <w:kern w:val="2"/>
          <w:sz w:val="28"/>
          <w:szCs w:val="28"/>
          <w:u w:val="single"/>
          <w:lang w:val="en-US" w:eastAsia="zh-CN" w:bidi="ar-SA"/>
        </w:rPr>
      </w:pPr>
    </w:p>
    <w:p>
      <w:pPr>
        <w:spacing w:line="500" w:lineRule="exact"/>
        <w:jc w:val="left"/>
        <w:rPr>
          <w:rFonts w:hint="eastAsia" w:ascii="仿宋" w:hAnsi="仿宋" w:eastAsia="仿宋" w:cs="仿宋"/>
          <w:bCs/>
          <w:sz w:val="28"/>
          <w:szCs w:val="28"/>
        </w:rPr>
      </w:pPr>
      <w:r>
        <w:rPr>
          <w:rFonts w:hint="eastAsia" w:ascii="仿宋" w:hAnsi="仿宋" w:eastAsia="仿宋" w:cs="仿宋"/>
          <w:bCs/>
          <w:kern w:val="2"/>
          <w:sz w:val="28"/>
          <w:szCs w:val="28"/>
          <w:u w:val="none"/>
          <w:lang w:val="en-US" w:eastAsia="zh-CN" w:bidi="ar-SA"/>
        </w:rPr>
        <w:t>　　　　　　　　　　　　　　　　　</w:t>
      </w:r>
      <w:r>
        <w:rPr>
          <w:rFonts w:hint="eastAsia" w:ascii="仿宋" w:hAnsi="仿宋" w:eastAsia="仿宋" w:cs="仿宋"/>
          <w:bCs/>
          <w:sz w:val="28"/>
          <w:szCs w:val="28"/>
        </w:rPr>
        <w:t>报价人（公章）：</w:t>
      </w:r>
    </w:p>
    <w:p>
      <w:pPr>
        <w:spacing w:line="500" w:lineRule="exact"/>
        <w:jc w:val="left"/>
        <w:rPr>
          <w:rFonts w:hint="eastAsia" w:ascii="仿宋" w:hAnsi="仿宋" w:eastAsia="仿宋" w:cs="仿宋"/>
          <w:bCs/>
          <w:kern w:val="2"/>
          <w:sz w:val="28"/>
          <w:szCs w:val="28"/>
          <w:u w:val="none"/>
          <w:lang w:val="en-US" w:eastAsia="zh-CN" w:bidi="ar-SA"/>
        </w:rPr>
      </w:pPr>
      <w:r>
        <w:rPr>
          <w:rFonts w:hint="eastAsia" w:ascii="仿宋" w:hAnsi="仿宋" w:eastAsia="仿宋" w:cs="仿宋"/>
          <w:bCs/>
          <w:sz w:val="28"/>
          <w:szCs w:val="28"/>
        </w:rPr>
        <w:t>　　　　　　　　　　　　　　</w:t>
      </w:r>
      <w:r>
        <w:rPr>
          <w:rFonts w:hint="eastAsia" w:ascii="仿宋" w:hAnsi="仿宋" w:eastAsia="仿宋" w:cs="仿宋"/>
          <w:bCs/>
          <w:sz w:val="28"/>
          <w:szCs w:val="28"/>
          <w:lang w:eastAsia="zh-CN"/>
        </w:rPr>
        <w:t>　　　</w:t>
      </w:r>
      <w:r>
        <w:rPr>
          <w:rFonts w:hint="eastAsia" w:ascii="仿宋" w:hAnsi="仿宋" w:eastAsia="仿宋" w:cs="仿宋"/>
          <w:bCs/>
          <w:sz w:val="28"/>
          <w:szCs w:val="28"/>
        </w:rPr>
        <w:t>日期：　　年　　月　　日</w:t>
      </w: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11</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033C9"/>
    <w:rsid w:val="12503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2021-11-24T09:03:00Z</dcterms:created>
  <dc:creator>丘益明</dc:creator>
  <cp:lastModifiedBy>丘益明</cp:lastModifiedBy>
  <dcterms:modified xsi:type="dcterms:W3CDTF">2021-11-24T09:04:09Z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AC41C762444A4EB1BB1C9A1750B8559D</vt:lpwstr>
  </property>
</Properties>
</file>